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C6" w:rsidRDefault="003A452E">
      <w:r>
        <w:rPr>
          <w:noProof/>
          <w:lang w:eastAsia="ru-RU"/>
        </w:rPr>
        <w:drawing>
          <wp:inline distT="0" distB="0" distL="0" distR="0">
            <wp:extent cx="5486400" cy="7620000"/>
            <wp:effectExtent l="0" t="0" r="0" b="0"/>
            <wp:docPr id="1" name="Рисунок 1" descr="https://lh5.googleusercontent.com/-_WbSoGjgNPk/TrerMffYHiI/AAAAAAAACMU/Oq_MGgsnM7I/s800/%25D0%259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_WbSoGjgNPk/TrerMffYHiI/AAAAAAAACMU/Oq_MGgsnM7I/s800/%25D0%259F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52E" w:rsidRDefault="003A452E"/>
    <w:p w:rsidR="003A452E" w:rsidRDefault="003A452E"/>
    <w:p w:rsidR="003A452E" w:rsidRDefault="003A452E"/>
    <w:p w:rsidR="003A452E" w:rsidRDefault="003A452E"/>
    <w:p w:rsidR="003A452E" w:rsidRDefault="003A452E"/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center"/>
        <w:rPr>
          <w:color w:val="313017"/>
          <w:sz w:val="28"/>
          <w:szCs w:val="28"/>
          <w:lang w:val="uk-UA"/>
        </w:rPr>
      </w:pPr>
      <w:r w:rsidRPr="003A452E">
        <w:rPr>
          <w:rStyle w:val="a6"/>
          <w:color w:val="8B4513"/>
          <w:sz w:val="28"/>
          <w:szCs w:val="28"/>
          <w:lang w:val="uk-UA"/>
        </w:rPr>
        <w:lastRenderedPageBreak/>
        <w:t>Загартуватися? Легко!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1. До найпростіших методів загартовування дитини, які можна розпочинати вже у 4-5-місячному віці, належить вологе обтирання. Здійснювати цю процедуру краще вранці, після нічного сну. Рукавичку з м'якої ворсистої тканини змочують у воді, віджимають і обтирають спочатку ручки, потім груди та животик, спину, сіднички, ніжки малюка. Після цього тіло дитини обтирають м'яким рушником промокальними рухами, а потім розтирають мохнатим рушником до легкого почервоніння шкіри.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      Починають обтирання дітей першого року життя при температурі води 36-37°С. Надалі її щоденно можна знижувати на 1 °С, доводячи до 28-30°С. Для двох-трирічних малюків температуру води понижують до 25-26°С. Для більш дорослих дітей її можна довести до 18-20°С.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2. Обливання краще влаштовувати дитині вже після року, а до душу привчати після трьох. Під час обливання знижуйте температуру води протягом тижня на 1 °С. Початкова температура – 33-35°С, потім її доводять до 16-18°С. Після процедури дитину витирають й одягають. Не всі діти можуть спокійно витримати водні процедури. Тому краще проводити їх у вигляді гри, з гумовими або пластмасовими іграшками.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3. Привчати дитину ходити босоніж слід також поступово. Спочатку нехай малюк звикне до "прогулянок" по вогкому прохолодному рушнику або килимку. Тільки після цього етапу починають ходити , босоніж по росі, холодній траві й навіть по снігу. Корисно привчати дитину з раннього віку бігати босоніж по кімнаті, надворі. Таке просте загартовування успішно використовувалося з давніх-давен.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center"/>
        <w:rPr>
          <w:color w:val="313017"/>
          <w:sz w:val="28"/>
          <w:szCs w:val="28"/>
          <w:lang w:val="uk-UA"/>
        </w:rPr>
      </w:pPr>
      <w:r w:rsidRPr="003A452E">
        <w:rPr>
          <w:rStyle w:val="a6"/>
          <w:color w:val="8B4513"/>
          <w:sz w:val="28"/>
          <w:szCs w:val="28"/>
          <w:lang w:val="uk-UA"/>
        </w:rPr>
        <w:t>Загартування дітей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      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rStyle w:val="a7"/>
          <w:color w:val="8B4513"/>
          <w:sz w:val="28"/>
          <w:szCs w:val="28"/>
          <w:lang w:val="uk-UA"/>
        </w:rPr>
        <w:t>Загартування дітей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color w:val="8B4513"/>
          <w:sz w:val="28"/>
          <w:szCs w:val="28"/>
          <w:lang w:val="uk-UA"/>
        </w:rPr>
        <w:t>– це система впливу, яка підвищує витривалість дитячого організму до впливу зовнішнього середовища, здібність швидко пристосовуватися до несприятливих кліматичних умов за допомогою різних засобів самозахисту організму. Систематичне і розумне використовування природних факторів природи сприяє підвищенню фізичної і розумової працездатності, зниженню сприйнятливості к інфекційним захворюванням.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    Загартовані діти, як правило, володіють гарним здоров’ям, апетитом, спокійні, </w:t>
      </w:r>
      <w:proofErr w:type="spellStart"/>
      <w:r w:rsidRPr="003A452E">
        <w:rPr>
          <w:color w:val="8B4513"/>
          <w:sz w:val="28"/>
          <w:szCs w:val="28"/>
          <w:lang w:val="uk-UA"/>
        </w:rPr>
        <w:t>життєрадостні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. Найбільш сприятливий період для початку загартування – весна-літо. У цей час можна використовувати такі </w:t>
      </w:r>
      <w:proofErr w:type="spellStart"/>
      <w:r w:rsidRPr="003A452E">
        <w:rPr>
          <w:color w:val="8B4513"/>
          <w:sz w:val="28"/>
          <w:szCs w:val="28"/>
          <w:lang w:val="uk-UA"/>
        </w:rPr>
        <w:t>мощні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засоби загартування, як повітря, вода і сонце. Загартування повітрям на організм надає різносторонню дію – температурою, вологістю, переміщенням. Загартування холодним повітрям </w:t>
      </w:r>
      <w:proofErr w:type="spellStart"/>
      <w:r w:rsidRPr="003A452E">
        <w:rPr>
          <w:color w:val="8B4513"/>
          <w:sz w:val="28"/>
          <w:szCs w:val="28"/>
          <w:lang w:val="uk-UA"/>
        </w:rPr>
        <w:t>тренерує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судинну систему, що підвищує його стійкість до ГРЗ.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      Систематичне загартування підвищує стійкість організму до охолодження. Такі доступні </w:t>
      </w:r>
      <w:proofErr w:type="spellStart"/>
      <w:r w:rsidRPr="003A452E">
        <w:rPr>
          <w:color w:val="8B4513"/>
          <w:sz w:val="28"/>
          <w:szCs w:val="28"/>
          <w:lang w:val="uk-UA"/>
        </w:rPr>
        <w:t>загальнозміцнюючі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засоби, як щоденні обтирання тіла прохолодною водою або прийом душу з послідуючим обтиранням шкіри рушником. Повітряні ванни літом мають велике значення. Загартування організму треба проводити починаючи з дитячого віку протягом всього життя.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 </w:t>
      </w:r>
      <w:r w:rsidRPr="003A452E">
        <w:rPr>
          <w:rStyle w:val="apple-converted-space"/>
          <w:i/>
          <w:iCs/>
          <w:color w:val="8B4513"/>
          <w:sz w:val="28"/>
          <w:szCs w:val="28"/>
          <w:lang w:val="uk-UA"/>
        </w:rPr>
        <w:t> </w:t>
      </w:r>
      <w:r w:rsidRPr="003A452E">
        <w:rPr>
          <w:rStyle w:val="a7"/>
          <w:color w:val="8B4513"/>
          <w:sz w:val="28"/>
          <w:szCs w:val="28"/>
          <w:lang w:val="uk-UA"/>
        </w:rPr>
        <w:t>Загартування водою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color w:val="8B4513"/>
          <w:sz w:val="28"/>
          <w:szCs w:val="28"/>
          <w:lang w:val="uk-UA"/>
        </w:rPr>
        <w:t>починають зі слабких впливів на органічну частину шкіряних покровів (місцеве обтирання, обливання), а потім переходять до змочування всього тіла – загальне обтирання, обливання.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  Температура знижується поступово: при місцевій дії, починаючи з + 30ºС, через кожні 1-2 дня вона понижається на 1-2ºС до тих пір, поки не достигне 24-22 ºС і більше не понижується.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  Обтирання  проводиться рукавичкою з м’якої тканини, змоченою водою потрібної температури і продовжується 1-2 хвилини. Руки і ноги обтирають потрохи масажую шкіру за направленням від пальців к тулубу. Загальне обливання проводиться в наступній послідовності: спочатку обтирають руки, потім грудь, живіт, ноги і спину. Зразу після вологого обтирання шкіру розтирають сухим, м’яким рушником із застосуванням легкого масажу до появи помірного почервоніння. Розтирання продовжується 1-2 хвилини.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 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rStyle w:val="a7"/>
          <w:color w:val="8B4513"/>
          <w:sz w:val="28"/>
          <w:szCs w:val="28"/>
          <w:lang w:val="uk-UA"/>
        </w:rPr>
        <w:t>Обливання ніг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color w:val="8B4513"/>
          <w:sz w:val="28"/>
          <w:szCs w:val="28"/>
          <w:lang w:val="uk-UA"/>
        </w:rPr>
        <w:t>– обливання здійснюють з ковша таким чином, щоб одразу змочити всю поверхню, яка підлягає обливанню. Витрати води приблизно 0,5 л. При обливанні  ніг звичайно змочують нижню половину голені і стопи. Після  обливання необхідно ноги розтерти сухим рушником до почервоніння.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  Можна застосувати контрастне обливання. Для цього спочатку ноги обливають теплою водою ( 36-35 ºС), а потім одразу ж прохолодною (24-25 ºС) і поступово знижають до 18 ºС. Після чого знов тепле обливання 36-35 ºС і закінчують сухим розтиранням.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             Водні процедури проводяться не раніше, ніж через 30-40 хвилин після їжі.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center"/>
        <w:rPr>
          <w:color w:val="313017"/>
          <w:sz w:val="28"/>
          <w:szCs w:val="28"/>
          <w:lang w:val="uk-UA"/>
        </w:rPr>
      </w:pPr>
      <w:r w:rsidRPr="003A452E">
        <w:rPr>
          <w:rStyle w:val="a6"/>
          <w:color w:val="8B4513"/>
          <w:sz w:val="28"/>
          <w:szCs w:val="28"/>
          <w:lang w:val="uk-UA"/>
        </w:rPr>
        <w:t>Літо, літечко…Загартовуймось !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 Цієї чудової пори неможливо всидіти в чотирьох стінах. Дитина прагне повітря, сонця, прохолоди, води, що освіжає. Їй хочеться якомога більше гуляти серед чудової природи й активно рухатися – бігати, стрибати, лазити, плавати… Душа маляти прагне втішатися принадами літа. Тож прислухаймось до бажань дитини і допоможемо їй.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rStyle w:val="apple-style-span"/>
          <w:color w:val="8B4513"/>
          <w:sz w:val="28"/>
          <w:szCs w:val="28"/>
          <w:lang w:val="uk-UA"/>
        </w:rPr>
        <w:t>         Літо – найкраща пора, щоб розпочинати рішучі дії задля зміцнення здоров'я дитини. Сонце, повітря, вода – то все надійні засоби, котрі, як-то кажуть, " під рукою ". Вода очищає шкіру від бруду, поліпшує кровообіг в судинах. Повітря лісів, садів або міських парків насичене особливими речовинами – фітонцидами, що збагачують кров киснем і сприяють знищенню мікробів. А завдяки сонячним променям під шкірою відкладається вітамін Д,   що також оберігає малюків від хвороб.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rStyle w:val="apple-style-span"/>
          <w:color w:val="8B4513"/>
          <w:sz w:val="28"/>
          <w:szCs w:val="28"/>
          <w:lang w:val="uk-UA"/>
        </w:rPr>
        <w:t>       У процесі  загартування  повітрям, сонцем,  водою підвищується стійкість дитячого організму до змін у навколишньому середовищі, тренується реакція на  перепади  температури. Загартування  поліпшує  обмін  речовин, благотворно позначається  на  роботі  дихальної, серцево-судинної  систем, підвищує м'язовий тонус. Крім того, воно підвищує провідність у нервових клітинах, що в свою чергу,сприяє поліпшенню умов для розвитку мислення. Загартований організм легше переносить фізичне і розумове навантаження.            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 Природа дарує кожній дитині добрий запас пристосувальних механізмів, але цим безцінним дарунком ще належить вміло скористатися.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       Перш ніж розпочати систематичні оздоровчі процедури, пригадаємо основні правила, складені відомим академіком Г.Н. </w:t>
      </w:r>
      <w:proofErr w:type="spellStart"/>
      <w:r w:rsidRPr="003A452E">
        <w:rPr>
          <w:color w:val="8B4513"/>
          <w:sz w:val="28"/>
          <w:szCs w:val="28"/>
          <w:lang w:val="uk-UA"/>
        </w:rPr>
        <w:t>Сперанським</w:t>
      </w:r>
      <w:proofErr w:type="spellEnd"/>
      <w:r w:rsidRPr="003A452E">
        <w:rPr>
          <w:color w:val="8B4513"/>
          <w:sz w:val="28"/>
          <w:szCs w:val="28"/>
          <w:lang w:val="uk-UA"/>
        </w:rPr>
        <w:t>: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·           Загартування необхідно починати теплої пори року за умови, що дитина   здорова.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proofErr w:type="spellStart"/>
      <w:r w:rsidRPr="003A452E">
        <w:rPr>
          <w:color w:val="8B4513"/>
          <w:sz w:val="28"/>
          <w:szCs w:val="28"/>
          <w:lang w:val="uk-UA"/>
        </w:rPr>
        <w:t>·       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color w:val="8B4513"/>
          <w:sz w:val="28"/>
          <w:szCs w:val="28"/>
          <w:lang w:val="uk-UA"/>
        </w:rPr>
        <w:t>Загартуваль</w:t>
      </w:r>
      <w:proofErr w:type="spellEnd"/>
      <w:r w:rsidRPr="003A452E">
        <w:rPr>
          <w:color w:val="8B4513"/>
          <w:sz w:val="28"/>
          <w:szCs w:val="28"/>
          <w:lang w:val="uk-UA"/>
        </w:rPr>
        <w:t>ні процедури не повинні викликати у дитини неприємних відчуттів, а тим більше остраху. Лише позитивні емоції, відчуття насолоди  та задоволення. Дуже важливо знайти індивідуальний підхід до дитини.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·          Проводити процедури необхідно систематично, без перерв.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proofErr w:type="spellStart"/>
      <w:r w:rsidRPr="003A452E">
        <w:rPr>
          <w:color w:val="8B4513"/>
          <w:sz w:val="28"/>
          <w:szCs w:val="28"/>
          <w:lang w:val="uk-UA"/>
        </w:rPr>
        <w:t>·     Проводя</w:t>
      </w:r>
      <w:proofErr w:type="spellEnd"/>
      <w:r w:rsidRPr="003A452E">
        <w:rPr>
          <w:color w:val="8B4513"/>
          <w:sz w:val="28"/>
          <w:szCs w:val="28"/>
          <w:lang w:val="uk-UA"/>
        </w:rPr>
        <w:t>чи водні процедури, треба регулярно, через кожні 5-7 днів, знижувати температуру  води  на 1 градус. При  цьому  належить  стежити  за  емоційною реакцією дитини, швидкістю зігрівання шкіри.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 </w:t>
      </w:r>
      <w:proofErr w:type="spellStart"/>
      <w:r w:rsidRPr="003A452E">
        <w:rPr>
          <w:color w:val="8B4513"/>
          <w:sz w:val="28"/>
          <w:szCs w:val="28"/>
          <w:lang w:val="uk-UA"/>
        </w:rPr>
        <w:t>·    Трима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ти під контролем апетит малюка, дбати про повноцінне </w:t>
      </w:r>
      <w:proofErr w:type="spellStart"/>
      <w:r w:rsidRPr="003A452E">
        <w:rPr>
          <w:color w:val="8B4513"/>
          <w:sz w:val="28"/>
          <w:szCs w:val="28"/>
          <w:lang w:val="uk-UA"/>
        </w:rPr>
        <w:t>вітамінізованне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харчування, стежити за змінами у вазі та зрості, збудливістю, самопочуттям.    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 Одним з найпростіших і найдоступніших методів загартування є повітряні ванни, які влітку приймають  у самих трусиках. Дорослим лише належить стежити, щоб приміщення, де перебувають діти, було добре провітрене ( температура 19-21 С, вологість у межах 60 %) і чисте. Загартування повітрям просто неба також не вимагає спеціальних процедур і втрат часу.                        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      Важливо тільки подбати,  щоб одяг  дитини був  з натуральної тканини спокійних світлих тонів. Либонь, уже багато хто помітив, що в синтетичному одязі діти  почуваються  </w:t>
      </w:r>
      <w:proofErr w:type="spellStart"/>
      <w:r w:rsidRPr="003A452E">
        <w:rPr>
          <w:color w:val="8B4513"/>
          <w:sz w:val="28"/>
          <w:szCs w:val="28"/>
          <w:lang w:val="uk-UA"/>
        </w:rPr>
        <w:t>дискомфортно</w:t>
      </w:r>
      <w:proofErr w:type="spellEnd"/>
      <w:r w:rsidRPr="003A452E">
        <w:rPr>
          <w:color w:val="8B4513"/>
          <w:sz w:val="28"/>
          <w:szCs w:val="28"/>
          <w:lang w:val="uk-UA"/>
        </w:rPr>
        <w:t>, бо  він  подразнює  шкіру, гальмує доступ повітря і навіть може викликати алергійну реакцію.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       Літо – не літо без сонячних ванн. Народна мудрість каже: "Куди рідко заглядає сонце, туди часто заходить лікар". Ультрафіолетові промені мають бактерицидний і </w:t>
      </w:r>
      <w:proofErr w:type="spellStart"/>
      <w:r w:rsidRPr="003A452E">
        <w:rPr>
          <w:color w:val="8B4513"/>
          <w:sz w:val="28"/>
          <w:szCs w:val="28"/>
          <w:lang w:val="uk-UA"/>
        </w:rPr>
        <w:t>протирахітний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вплив. Перебування дитини на свіжому повітрі за сонячної погоди протягом 2,5-3 годин забезпечує організм добовою нормою вітаміну Д.  Однак  пам'ятаємо, що сонячні  промені принесуть користь лише за умови обережності.</w:t>
      </w:r>
      <w:r>
        <w:rPr>
          <w:color w:val="8B4513"/>
          <w:sz w:val="28"/>
          <w:szCs w:val="28"/>
          <w:lang w:val="uk-UA"/>
        </w:rPr>
        <w:t xml:space="preserve"> </w:t>
      </w:r>
      <w:bookmarkStart w:id="0" w:name="_GoBack"/>
      <w:bookmarkEnd w:id="0"/>
      <w:r w:rsidRPr="003A452E">
        <w:rPr>
          <w:color w:val="8B4513"/>
          <w:sz w:val="28"/>
          <w:szCs w:val="28"/>
          <w:lang w:val="uk-UA"/>
        </w:rPr>
        <w:t>Нагадаємо ці прості правила: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·       </w:t>
      </w:r>
      <w:r w:rsidRPr="003A452E">
        <w:rPr>
          <w:rStyle w:val="apple-converted-space"/>
          <w:color w:val="8B4513"/>
          <w:sz w:val="28"/>
          <w:szCs w:val="28"/>
          <w:lang w:val="uk-UA"/>
        </w:rPr>
        <w:t> </w:t>
      </w:r>
      <w:r w:rsidRPr="003A452E">
        <w:rPr>
          <w:color w:val="8B4513"/>
          <w:sz w:val="28"/>
          <w:szCs w:val="28"/>
          <w:lang w:val="uk-UA"/>
        </w:rPr>
        <w:t>Не можна дозволяти дітям увесь день перебувати на сонці.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·     У перші дні на відкритому сонці можна перебувати не більше 5-6 хвилин. Поступово тривалість сонячних ванн збільшують до 10-15 хвилин (одноразове перебування на сонці) і до 40-50 хвилин (протягом дня ).                      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 xml:space="preserve">        Літо неможливо уявити без купання в природних водоймах. Його можна починати з дітьми від двох років. Купання сприяє розвиткові сміливості, вміння орієнтуватися в незвичній обстановці, готує до оволодіння плаванням. Розпочинати купання бажано при температурі повітря не нижче +25 С і води +22 С. Тривалість – від 1 до 2 хв. з поступовим збільшенням до 5 </w:t>
      </w:r>
      <w:proofErr w:type="spellStart"/>
      <w:r w:rsidRPr="003A452E">
        <w:rPr>
          <w:color w:val="8B4513"/>
          <w:sz w:val="28"/>
          <w:szCs w:val="28"/>
          <w:lang w:val="uk-UA"/>
        </w:rPr>
        <w:t>хв.для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малят 3-5 років і 8-10 хвилин – для 6-7 річних дітей. Дошкільнятам, які перенесли респіраторні захворювання, розпочинати  купання можна не раніше, ніж через 1-2 тижні після </w:t>
      </w:r>
      <w:proofErr w:type="spellStart"/>
      <w:r w:rsidRPr="003A452E">
        <w:rPr>
          <w:color w:val="8B4513"/>
          <w:sz w:val="28"/>
          <w:szCs w:val="28"/>
          <w:lang w:val="uk-UA"/>
        </w:rPr>
        <w:t>одужування.Також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слід пам'ятати, що не можна купати дитину на голодний шлунок  або  раніше, ніж  через  годину після  їжі. У воді дитина </w:t>
      </w:r>
      <w:proofErr w:type="spellStart"/>
      <w:r w:rsidRPr="003A452E">
        <w:rPr>
          <w:color w:val="8B4513"/>
          <w:sz w:val="28"/>
          <w:szCs w:val="28"/>
          <w:lang w:val="uk-UA"/>
        </w:rPr>
        <w:t>повиння</w:t>
      </w:r>
      <w:proofErr w:type="spellEnd"/>
      <w:r w:rsidRPr="003A452E">
        <w:rPr>
          <w:color w:val="8B4513"/>
          <w:sz w:val="28"/>
          <w:szCs w:val="28"/>
          <w:lang w:val="uk-UA"/>
        </w:rPr>
        <w:t xml:space="preserve"> якомога більше рухатися, щоб не переохолодитися. А після купання її необхідно витерти сухим рушником та переодягти в   сухий одяг.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       Купання буде особливо цікавим і корисним для малого, якщо дорослий організує ігри, що не тільки розважають, а й знайомлять дитину з властивостями води.        </w:t>
      </w:r>
    </w:p>
    <w:p w:rsidR="003A452E" w:rsidRPr="003A452E" w:rsidRDefault="003A452E" w:rsidP="003A452E">
      <w:pPr>
        <w:pStyle w:val="a5"/>
        <w:shd w:val="clear" w:color="auto" w:fill="FFFFFF"/>
        <w:spacing w:before="0" w:beforeAutospacing="0" w:after="0" w:afterAutospacing="0"/>
        <w:jc w:val="both"/>
        <w:rPr>
          <w:color w:val="313017"/>
          <w:sz w:val="28"/>
          <w:szCs w:val="28"/>
          <w:lang w:val="uk-UA"/>
        </w:rPr>
      </w:pPr>
      <w:r w:rsidRPr="003A452E">
        <w:rPr>
          <w:color w:val="8B4513"/>
          <w:sz w:val="28"/>
          <w:szCs w:val="28"/>
          <w:lang w:val="uk-UA"/>
        </w:rPr>
        <w:t> </w:t>
      </w:r>
    </w:p>
    <w:p w:rsidR="003A452E" w:rsidRPr="003A452E" w:rsidRDefault="003A452E" w:rsidP="003A452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A452E" w:rsidRPr="003A452E" w:rsidRDefault="003A452E" w:rsidP="003A452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A452E" w:rsidRPr="003A4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066"/>
    <w:rsid w:val="003A452E"/>
    <w:rsid w:val="00581066"/>
    <w:rsid w:val="0090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452E"/>
    <w:rPr>
      <w:b/>
      <w:bCs/>
    </w:rPr>
  </w:style>
  <w:style w:type="character" w:customStyle="1" w:styleId="apple-converted-space">
    <w:name w:val="apple-converted-space"/>
    <w:basedOn w:val="a0"/>
    <w:rsid w:val="003A452E"/>
  </w:style>
  <w:style w:type="character" w:styleId="a7">
    <w:name w:val="Emphasis"/>
    <w:basedOn w:val="a0"/>
    <w:uiPriority w:val="20"/>
    <w:qFormat/>
    <w:rsid w:val="003A452E"/>
    <w:rPr>
      <w:i/>
      <w:iCs/>
    </w:rPr>
  </w:style>
  <w:style w:type="character" w:customStyle="1" w:styleId="apple-style-span">
    <w:name w:val="apple-style-span"/>
    <w:basedOn w:val="a0"/>
    <w:rsid w:val="003A45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5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A4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452E"/>
    <w:rPr>
      <w:b/>
      <w:bCs/>
    </w:rPr>
  </w:style>
  <w:style w:type="character" w:customStyle="1" w:styleId="apple-converted-space">
    <w:name w:val="apple-converted-space"/>
    <w:basedOn w:val="a0"/>
    <w:rsid w:val="003A452E"/>
  </w:style>
  <w:style w:type="character" w:styleId="a7">
    <w:name w:val="Emphasis"/>
    <w:basedOn w:val="a0"/>
    <w:uiPriority w:val="20"/>
    <w:qFormat/>
    <w:rsid w:val="003A452E"/>
    <w:rPr>
      <w:i/>
      <w:iCs/>
    </w:rPr>
  </w:style>
  <w:style w:type="character" w:customStyle="1" w:styleId="apple-style-span">
    <w:name w:val="apple-style-span"/>
    <w:basedOn w:val="a0"/>
    <w:rsid w:val="003A4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6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1354</Words>
  <Characters>7722</Characters>
  <Application>Microsoft Office Word</Application>
  <DocSecurity>0</DocSecurity>
  <Lines>64</Lines>
  <Paragraphs>18</Paragraphs>
  <ScaleCrop>false</ScaleCrop>
  <Company>Home</Company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2014-11-26T19:19:00Z</dcterms:created>
  <dcterms:modified xsi:type="dcterms:W3CDTF">2014-11-26T19:20:00Z</dcterms:modified>
</cp:coreProperties>
</file>